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8F18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缴费须知</w:t>
      </w:r>
    </w:p>
    <w:p w14:paraId="4C8E049A">
      <w:pPr>
        <w:spacing w:line="500" w:lineRule="exact"/>
        <w:rPr>
          <w:rFonts w:ascii="仿宋_GB2312" w:eastAsia="仿宋_GB2312"/>
        </w:rPr>
      </w:pPr>
    </w:p>
    <w:p w14:paraId="3CB73DF4"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一、学费标准：</w:t>
      </w:r>
    </w:p>
    <w:p w14:paraId="684460BC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详见湖北中医药大学继续教育学院官网或微信公众号“湖北中医药大学高等学历继续教育2025年招生简章”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693B3E96">
      <w:pPr>
        <w:spacing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二、缴费时间：</w:t>
      </w:r>
    </w:p>
    <w:p w14:paraId="27E47591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日至3月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FDD09A2"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、缴纳学费方式（推荐微信平台缴费）：</w:t>
      </w:r>
    </w:p>
    <w:p w14:paraId="44BF0A9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460375</wp:posOffset>
            </wp:positionV>
            <wp:extent cx="4714875" cy="6667500"/>
            <wp:effectExtent l="19050" t="0" r="9525" b="0"/>
            <wp:wrapSquare wrapText="bothSides"/>
            <wp:docPr id="4" name="图片 3" descr="移动端缴费流程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移动端缴费流程_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（一）微信平台缴费</w:t>
      </w:r>
      <w:r>
        <w:rPr>
          <w:rFonts w:hint="eastAsia" w:ascii="仿宋_GB2312" w:eastAsia="仿宋_GB2312"/>
          <w:spacing w:val="-28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pacing w:val="-28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学号在学习平台-入学审核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里可查</w:t>
      </w:r>
      <w:r>
        <w:rPr>
          <w:rFonts w:hint="eastAsia" w:ascii="仿宋_GB2312" w:eastAsia="仿宋_GB2312"/>
          <w:sz w:val="30"/>
          <w:szCs w:val="30"/>
        </w:rPr>
        <w:t>）</w:t>
      </w:r>
    </w:p>
    <w:p w14:paraId="4570E6E4">
      <w:pPr>
        <w:spacing w:line="500" w:lineRule="exact"/>
        <w:rPr>
          <w:rFonts w:ascii="仿宋_GB2312" w:hAnsi="楷体" w:eastAsia="仿宋_GB2312"/>
          <w:sz w:val="32"/>
          <w:szCs w:val="32"/>
        </w:rPr>
      </w:pPr>
    </w:p>
    <w:p w14:paraId="1384B384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2954FD78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77DF4073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0D52EFD0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561DC09F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01697411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39953F0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0A6E78FD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3978625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7425AE0C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2D3D899F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5A1A74DA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209E8533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1CE14670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908C221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3D22A267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1D58D0F1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D502172">
      <w:pPr>
        <w:spacing w:line="500" w:lineRule="exact"/>
        <w:ind w:firstLine="640" w:firstLineChars="200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5274310" cy="7458075"/>
            <wp:effectExtent l="19050" t="0" r="2540" b="0"/>
            <wp:wrapSquare wrapText="bothSides"/>
            <wp:docPr id="5" name="图片 4" descr="移动端缴费流程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移动端缴费流程_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楷体" w:eastAsia="仿宋_GB2312"/>
          <w:sz w:val="32"/>
          <w:szCs w:val="32"/>
        </w:rPr>
        <w:t>（二）现场缴学费。</w:t>
      </w:r>
      <w:r>
        <w:rPr>
          <w:rFonts w:hint="eastAsia" w:ascii="仿宋_GB2312" w:eastAsia="仿宋_GB2312"/>
          <w:sz w:val="32"/>
          <w:szCs w:val="32"/>
        </w:rPr>
        <w:t>学生本人携带录取通知书和身份证原件，于规定缴费时间内到湖北中医药大学财务处（武汉市洪山区黄家湖西路16号2号楼一楼）办理缴费手续。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1月22日-3月1日无法现场缴费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81121"/>
    <w:rsid w:val="001172D1"/>
    <w:rsid w:val="001B59F6"/>
    <w:rsid w:val="001C5D85"/>
    <w:rsid w:val="0028472B"/>
    <w:rsid w:val="003A4DD3"/>
    <w:rsid w:val="004432BD"/>
    <w:rsid w:val="00543585"/>
    <w:rsid w:val="0061752D"/>
    <w:rsid w:val="00622831"/>
    <w:rsid w:val="0062716D"/>
    <w:rsid w:val="00853E5E"/>
    <w:rsid w:val="00901074"/>
    <w:rsid w:val="00960327"/>
    <w:rsid w:val="0099588D"/>
    <w:rsid w:val="00B26C9F"/>
    <w:rsid w:val="00B4557E"/>
    <w:rsid w:val="00F81121"/>
    <w:rsid w:val="00F83AE5"/>
    <w:rsid w:val="00FA0B13"/>
    <w:rsid w:val="2C852D03"/>
    <w:rsid w:val="38AE14A4"/>
    <w:rsid w:val="5CD01559"/>
    <w:rsid w:val="5DEB5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201</Words>
  <Characters>211</Characters>
  <Lines>1</Lines>
  <Paragraphs>1</Paragraphs>
  <TotalTime>50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2024-01-03T10:04:00Z</dcterms:created>
  <dc:creator>华盛</dc:creator>
  <cp:lastModifiedBy>华盛</cp:lastModifiedBy>
  <dcterms:modified xsi:type="dcterms:W3CDTF">2026-01-21T13:06:46Z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eyJoZGlkIjoiNjY1NjZjZjczMDI4OGJmNGExMTg2MjQ4MGRmYjQ4NWEiLCJ1c2VySWQiOiIxNzA3NzAxMjcwIn0=</vt:lpwstr>
  </property>
  <property fmtid="{D5CDD505-2E9C-101B-9397-08002B2CF9AE}" pid="3" name="KSOProductBuildVer">
    <vt:lpwstr>2052-12.1.0.23542</vt:lpwstr>
  </property>
  <property fmtid="{D5CDD505-2E9C-101B-9397-08002B2CF9AE}" pid="4" name="ICV">
    <vt:lpwstr>88A1B5402FEB42AC96F1DADFFA34A83D_12</vt:lpwstr>
  </property>
</Properties>
</file>