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方正小标宋简体" w:hAnsi="仿宋" w:eastAsia="方正小标宋简体"/>
          <w:b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小标宋简体" w:hAnsi="仿宋" w:eastAsia="方正小标宋简体"/>
          <w:b/>
          <w:color w:val="auto"/>
          <w:sz w:val="32"/>
          <w:szCs w:val="32"/>
          <w:highlight w:val="none"/>
          <w:lang w:val="en-US" w:eastAsia="zh-CN"/>
        </w:rPr>
        <w:t>湖北中医药大学2</w:t>
      </w:r>
      <w:r>
        <w:rPr>
          <w:rFonts w:hint="eastAsia" w:ascii="方正小标宋简体" w:hAnsi="仿宋" w:eastAsia="方正小标宋简体"/>
          <w:b/>
          <w:color w:val="auto"/>
          <w:sz w:val="32"/>
          <w:szCs w:val="32"/>
          <w:highlight w:val="none"/>
        </w:rPr>
        <w:t>02</w:t>
      </w:r>
      <w:r>
        <w:rPr>
          <w:rFonts w:hint="eastAsia" w:ascii="方正小标宋简体" w:hAnsi="仿宋" w:eastAsia="方正小标宋简体"/>
          <w:b/>
          <w:color w:val="auto"/>
          <w:sz w:val="32"/>
          <w:szCs w:val="32"/>
          <w:highlight w:val="none"/>
          <w:lang w:val="en-US" w:eastAsia="zh-CN"/>
        </w:rPr>
        <w:t>4级成人</w:t>
      </w:r>
      <w:r>
        <w:rPr>
          <w:rFonts w:hint="eastAsia" w:ascii="方正小标宋简体" w:hAnsi="仿宋" w:eastAsia="方正小标宋简体"/>
          <w:b/>
          <w:color w:val="auto"/>
          <w:sz w:val="32"/>
          <w:szCs w:val="32"/>
          <w:highlight w:val="none"/>
        </w:rPr>
        <w:t>教</w:t>
      </w:r>
      <w:r>
        <w:rPr>
          <w:rFonts w:hint="eastAsia" w:ascii="方正小标宋简体" w:hAnsi="仿宋" w:eastAsia="方正小标宋简体"/>
          <w:b/>
          <w:color w:val="auto"/>
          <w:sz w:val="32"/>
          <w:szCs w:val="32"/>
          <w:highlight w:val="none"/>
          <w:lang w:val="en-US" w:eastAsia="zh-CN"/>
        </w:rPr>
        <w:t>育</w:t>
      </w:r>
      <w:r>
        <w:rPr>
          <w:rFonts w:hint="eastAsia" w:ascii="方正小标宋简体" w:hAnsi="仿宋" w:eastAsia="方正小标宋简体"/>
          <w:b/>
          <w:color w:val="auto"/>
          <w:sz w:val="32"/>
          <w:szCs w:val="32"/>
          <w:highlight w:val="none"/>
        </w:rPr>
        <w:t>新生入学</w:t>
      </w:r>
      <w:r>
        <w:rPr>
          <w:rFonts w:hint="eastAsia" w:ascii="方正小标宋简体" w:hAnsi="仿宋" w:eastAsia="方正小标宋简体"/>
          <w:b/>
          <w:color w:val="auto"/>
          <w:sz w:val="32"/>
          <w:szCs w:val="32"/>
          <w:highlight w:val="none"/>
          <w:lang w:val="en-US" w:eastAsia="zh-CN"/>
        </w:rPr>
        <w:t>报到流程</w:t>
      </w:r>
    </w:p>
    <w:p>
      <w:pPr>
        <w:numPr>
          <w:ilvl w:val="0"/>
          <w:numId w:val="1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关注湖北中医药大学继续教育学院微信公众号</w:t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615440" cy="1615440"/>
            <wp:effectExtent l="9525" t="9525" r="20955" b="20955"/>
            <wp:docPr id="1" name="图片 1" descr="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11111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rPr>
          <w:rFonts w:hint="eastAsia"/>
          <w:lang w:val="en-US" w:eastAsia="zh-CN"/>
        </w:rPr>
        <w:t xml:space="preserve">      </w:t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微信扫码登录学习平台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29385" cy="1429385"/>
            <wp:effectExtent l="9525" t="9525" r="24130" b="24130"/>
            <wp:docPr id="4" name="图片 4" descr="1_1006384327_171_85_3_791815363_737363e9c52179c39832b213a22b5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_1006384327_171_85_3_791815363_737363e9c52179c39832b213a22b5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登录账户身份证号码、初始密码666666（建议不要修改密码，以免忘记），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系统自动弹出请扫码关注学校微信公众号，如已关注点击登录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1835785" cy="3285490"/>
            <wp:effectExtent l="9525" t="9525" r="13970" b="1206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3285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81835" cy="3281680"/>
            <wp:effectExtent l="9525" t="9525" r="20320" b="158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328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绑定手机号码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输入本人手机号码、验证码完成绑定后可登录系统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787525" cy="3253740"/>
            <wp:effectExtent l="9525" t="9525" r="1651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325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0380" cy="3246755"/>
            <wp:effectExtent l="9525" t="9525" r="18415" b="2032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四、入学报到——1身份证件上传 2人像采集照片采集 3人像比对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1746250" cy="3532505"/>
            <wp:effectExtent l="9525" t="9525" r="1206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3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步骤1、证件信息核对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按照要求上传身份证照片系统自动读取信息并核对，再点下一步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left"/>
      </w:pPr>
      <w:r>
        <w:drawing>
          <wp:inline distT="0" distB="0" distL="114300" distR="114300">
            <wp:extent cx="1779905" cy="3059430"/>
            <wp:effectExtent l="9525" t="9525" r="2413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r="5259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059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8475" cy="3047365"/>
            <wp:effectExtent l="9525" t="9525" r="20320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047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3060" cy="3054985"/>
            <wp:effectExtent l="9525" t="9525" r="13335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05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温馨提示：上传身份证照片时，请确保身份证</w:t>
      </w:r>
      <w:r>
        <w:rPr>
          <w:rFonts w:hint="eastAsia"/>
          <w:b/>
          <w:bCs/>
          <w:color w:val="00B0F0"/>
          <w:lang w:val="en-US" w:eastAsia="zh-CN"/>
        </w:rPr>
        <w:t>边框完整、字体清晰、亮度均匀</w:t>
      </w:r>
      <w:r>
        <w:rPr>
          <w:rFonts w:hint="eastAsia"/>
          <w:color w:val="FF0000"/>
          <w:lang w:val="en-US" w:eastAsia="zh-CN"/>
        </w:rPr>
        <w:t>，否则将影响识别信息读取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步骤2、人像照片采集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注意打开手机摄像头拍照权限，调整好角度和周围光线，完成照片采集后系统自动进行人脸比对</w:t>
      </w:r>
      <w:r>
        <w:rPr>
          <w:rFonts w:hint="eastAsia"/>
          <w:sz w:val="28"/>
          <w:szCs w:val="28"/>
          <w:lang w:val="en-US" w:eastAsia="zh-CN"/>
        </w:rPr>
        <w:tab/>
      </w:r>
    </w:p>
    <w:p>
      <w:pPr>
        <w:numPr>
          <w:ilvl w:val="0"/>
          <w:numId w:val="0"/>
        </w:numPr>
        <w:tabs>
          <w:tab w:val="center" w:pos="4153"/>
        </w:tabs>
        <w:ind w:leftChars="0"/>
        <w:jc w:val="center"/>
      </w:pPr>
      <w:r>
        <w:drawing>
          <wp:inline distT="0" distB="0" distL="114300" distR="114300">
            <wp:extent cx="1709420" cy="3136900"/>
            <wp:effectExtent l="9525" t="9525" r="18415" b="234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36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4025" cy="3154680"/>
            <wp:effectExtent l="9525" t="9525" r="1905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154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5775" cy="3167380"/>
            <wp:effectExtent l="9525" t="9525" r="17780" b="2349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167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="240" w:leftChars="0" w:hanging="240" w:hangingChars="1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步骤3、核验结果比对</w:t>
      </w:r>
    </w:p>
    <w:p>
      <w:pPr>
        <w:numPr>
          <w:ilvl w:val="0"/>
          <w:numId w:val="0"/>
        </w:numPr>
        <w:tabs>
          <w:tab w:val="left" w:pos="7597"/>
        </w:tabs>
        <w:ind w:left="240" w:leftChars="0" w:hanging="240" w:hangingChars="1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“点我去比对”系统完成自动完成采集照片VS录取照片，采集照片VS身份证照片，录取照片VS身份照片 三项比对结果</w:t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</w:pPr>
      <w:r>
        <w:drawing>
          <wp:inline distT="0" distB="0" distL="114300" distR="114300">
            <wp:extent cx="1903095" cy="3453130"/>
            <wp:effectExtent l="9525" t="9525" r="22860" b="1206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3453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5640" cy="3441065"/>
            <wp:effectExtent l="9525" t="9525" r="10795" b="2413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rcRect t="12998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="240" w:leftChars="0" w:hanging="240" w:hangingChars="100"/>
        <w:jc w:val="left"/>
        <w:rPr>
          <w:rFonts w:hint="default" w:eastAsia="宋体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注意：如相似度低于50%，请返回重新采集照片比对</w:t>
      </w:r>
    </w:p>
    <w:p>
      <w:pPr>
        <w:numPr>
          <w:ilvl w:val="0"/>
          <w:numId w:val="0"/>
        </w:numPr>
        <w:tabs>
          <w:tab w:val="left" w:pos="7597"/>
        </w:tabs>
        <w:ind w:left="280" w:leftChars="0" w:hanging="280" w:hangingChars="1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五、入学审核—档案资料填写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1.个人基本信息系统读取，其他信息请按照要求全部完成后点保存</w:t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</w:pPr>
      <w:r>
        <w:drawing>
          <wp:inline distT="0" distB="0" distL="114300" distR="114300">
            <wp:extent cx="2257425" cy="5321300"/>
            <wp:effectExtent l="9525" t="9525" r="19050" b="184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32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25980" cy="5342255"/>
            <wp:effectExtent l="9525" t="9525" r="13335" b="1270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5342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="240" w:leftChars="0" w:hanging="240" w:hangingChars="1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2.专升本学生需上传专科毕业证照片并上传专科电子注册备案表</w:t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</w:pPr>
      <w:r>
        <w:drawing>
          <wp:inline distT="0" distB="0" distL="114300" distR="114300">
            <wp:extent cx="2636520" cy="5760720"/>
            <wp:effectExtent l="9525" t="9525" r="20955" b="2095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5760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3、医学类学员需上传医学相关资格证书</w:t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both"/>
      </w:pP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</w:pPr>
      <w:r>
        <w:drawing>
          <wp:inline distT="0" distB="0" distL="114300" distR="114300">
            <wp:extent cx="2625725" cy="1722120"/>
            <wp:effectExtent l="9525" t="9525" r="16510" b="2095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722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4、学习经历（必填）、工作经历（选填）、家庭成员（必填），完成以上信息点击</w:t>
      </w:r>
      <w:r>
        <w:rPr>
          <w:rFonts w:hint="eastAsia"/>
          <w:b/>
          <w:bCs/>
          <w:color w:val="FF0000"/>
          <w:lang w:val="en-US" w:eastAsia="zh-CN"/>
        </w:rPr>
        <w:t>保存</w:t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</w:pPr>
      <w:r>
        <w:drawing>
          <wp:inline distT="0" distB="0" distL="114300" distR="114300">
            <wp:extent cx="2438400" cy="5631180"/>
            <wp:effectExtent l="9525" t="9525" r="20955" b="1333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5631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center"/>
      </w:pPr>
      <w:r>
        <w:drawing>
          <wp:inline distT="0" distB="0" distL="114300" distR="114300">
            <wp:extent cx="2514600" cy="716280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="210" w:leftChars="0" w:hanging="210" w:hangingChars="100"/>
        <w:jc w:val="both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注意：入学档案资料填写完毕请点击保存后，系统才能生成入学登记表预览。</w:t>
      </w:r>
    </w:p>
    <w:p>
      <w:pPr>
        <w:numPr>
          <w:ilvl w:val="0"/>
          <w:numId w:val="0"/>
        </w:numPr>
        <w:ind w:leftChars="0"/>
        <w:jc w:val="both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六、核对本人信息</w:t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center"/>
      </w:pPr>
      <w:r>
        <w:drawing>
          <wp:inline distT="0" distB="0" distL="114300" distR="114300">
            <wp:extent cx="2071370" cy="4422140"/>
            <wp:effectExtent l="9525" t="9525" r="22225" b="1841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4422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7597"/>
        </w:tabs>
        <w:ind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入学信息核对无误后，点击预览可生成电子版入学登记表。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C862C3"/>
    <w:multiLevelType w:val="singleLevel"/>
    <w:tmpl w:val="B8C862C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dlYmYzODAyMzZiZGNmNmU0MzA1ZWRjZDQ2MmU2ODUifQ=="/>
  </w:docVars>
  <w:rsids>
    <w:rsidRoot w:val="0B35770A"/>
    <w:rsid w:val="007F3951"/>
    <w:rsid w:val="0B35770A"/>
    <w:rsid w:val="0D0C53E6"/>
    <w:rsid w:val="0E4415B5"/>
    <w:rsid w:val="13477178"/>
    <w:rsid w:val="15EE0E51"/>
    <w:rsid w:val="18AC563F"/>
    <w:rsid w:val="1BAC6712"/>
    <w:rsid w:val="1E522E75"/>
    <w:rsid w:val="259D70CC"/>
    <w:rsid w:val="25AB3597"/>
    <w:rsid w:val="2D9C5EBB"/>
    <w:rsid w:val="31B930BB"/>
    <w:rsid w:val="3297758E"/>
    <w:rsid w:val="35F27DFF"/>
    <w:rsid w:val="41D92C6E"/>
    <w:rsid w:val="4D7E765F"/>
    <w:rsid w:val="4FBD15BC"/>
    <w:rsid w:val="5BD818DA"/>
    <w:rsid w:val="5E6D4B86"/>
    <w:rsid w:val="61446072"/>
    <w:rsid w:val="6FD64C81"/>
    <w:rsid w:val="7B5A65EA"/>
    <w:rsid w:val="7D8E4D01"/>
    <w:rsid w:val="7F31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2023-12-28T09:04:00Z</dcterms:created>
  <dc:creator>良师客服-小玲老师</dc:creator>
  <cp:lastModifiedBy>莫母无言</cp:lastModifiedBy>
  <dcterms:modified xsi:type="dcterms:W3CDTF">2024-01-11T03:45:45Z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D9E12A967BB948D98CC7B93A66DDBABC_13</vt:lpwstr>
  </property>
</Properties>
</file>